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line="578" w:lineRule="exac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</w:p>
    <w:p>
      <w:pPr>
        <w:pStyle w:val="2"/>
        <w:numPr>
          <w:ilvl w:val="0"/>
          <w:numId w:val="0"/>
        </w:numPr>
        <w:jc w:val="center"/>
        <w:rPr>
          <w:rFonts w:hint="default" w:ascii="方正小标宋简体" w:hAnsi="黑体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Times New Roman"/>
          <w:b/>
          <w:bCs/>
          <w:sz w:val="44"/>
          <w:szCs w:val="44"/>
          <w:lang w:val="en-US" w:eastAsia="zh-CN"/>
        </w:rPr>
        <w:t>联络员信息表</w:t>
      </w:r>
    </w:p>
    <w:p>
      <w:pPr>
        <w:pStyle w:val="2"/>
        <w:ind w:left="0" w:firstLine="0" w:firstLineChars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tbl>
      <w:tblPr>
        <w:tblStyle w:val="9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307"/>
        <w:gridCol w:w="1376"/>
        <w:gridCol w:w="1444"/>
        <w:gridCol w:w="1886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单位全称</w:t>
            </w:r>
          </w:p>
        </w:tc>
        <w:tc>
          <w:tcPr>
            <w:tcW w:w="7413" w:type="dxa"/>
            <w:gridSpan w:val="5"/>
            <w:noWrap w:val="0"/>
            <w:vAlign w:val="center"/>
          </w:tcPr>
          <w:p>
            <w:pPr>
              <w:jc w:val="center"/>
            </w:pPr>
          </w:p>
          <w:p>
            <w:pPr>
              <w:pStyle w:val="2"/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联络员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3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8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2"/>
        <w:rPr>
          <w:rFonts w:hint="default" w:eastAsia="宋体"/>
          <w:sz w:val="32"/>
          <w:szCs w:val="32"/>
          <w:lang w:val="en-US" w:eastAsia="zh-CN"/>
        </w:rPr>
      </w:pPr>
    </w:p>
    <w:p>
      <w:pPr>
        <w:rPr>
          <w:b/>
          <w:bCs/>
        </w:rPr>
      </w:pPr>
    </w:p>
    <w:sectPr>
      <w:footerReference r:id="rId3" w:type="default"/>
      <w:pgSz w:w="11906" w:h="16838"/>
      <w:pgMar w:top="1542" w:right="1440" w:bottom="1542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NmY3Y2I1N2M1MTdlZDIyYTllYmE1YzI2NzlhN2IifQ=="/>
  </w:docVars>
  <w:rsids>
    <w:rsidRoot w:val="6FEA1FE4"/>
    <w:rsid w:val="6FEA1FE4"/>
    <w:rsid w:val="715C2F2A"/>
    <w:rsid w:val="788D4842"/>
    <w:rsid w:val="7B8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ascii="Calibri" w:hAnsi="Calibri" w:eastAsia="宋体" w:cs="宋体"/>
      <w:kern w:val="0"/>
      <w:sz w:val="21"/>
      <w:szCs w:val="20"/>
    </w:rPr>
  </w:style>
  <w:style w:type="paragraph" w:styleId="4">
    <w:name w:val="Body Text"/>
    <w:basedOn w:val="1"/>
    <w:next w:val="5"/>
    <w:qFormat/>
    <w:uiPriority w:val="0"/>
    <w:rPr>
      <w:rFonts w:ascii="仿宋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99"/>
    <w:pPr>
      <w:spacing w:line="560" w:lineRule="exact"/>
      <w:ind w:firstLine="721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2956</Words>
  <Characters>3171</Characters>
  <Lines>0</Lines>
  <Paragraphs>0</Paragraphs>
  <TotalTime>0</TotalTime>
  <ScaleCrop>false</ScaleCrop>
  <LinksUpToDate>false</LinksUpToDate>
  <CharactersWithSpaces>3666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2023-05-18T03:11:00Z</dcterms:created>
  <dc:creator>侯仰志</dc:creator>
  <cp:lastModifiedBy>maggy酱</cp:lastModifiedBy>
  <dcterms:modified xsi:type="dcterms:W3CDTF">2023-05-18T03:18:14Z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665A952C0F2A4AEE9AA62AF4948AB76A_13</vt:lpwstr>
  </property>
</Properties>
</file>