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仿宋" w:hAnsi="仿宋" w:eastAsia="仿宋" w:cs="仿宋"/>
          <w:sz w:val="30"/>
          <w:szCs w:val="30"/>
        </w:rPr>
      </w:pPr>
    </w:p>
    <w:p>
      <w:pPr>
        <w:pStyle w:val="2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附件：</w:t>
      </w:r>
    </w:p>
    <w:p>
      <w:pPr>
        <w:pStyle w:val="2"/>
        <w:spacing w:before="3"/>
        <w:rPr>
          <w:rFonts w:ascii="仿宋" w:hAnsi="仿宋" w:eastAsia="仿宋" w:cs="仿宋"/>
          <w:sz w:val="19"/>
        </w:rPr>
      </w:pPr>
    </w:p>
    <w:p>
      <w:pPr>
        <w:spacing w:before="38"/>
        <w:jc w:val="center"/>
        <w:rPr>
          <w:rFonts w:ascii="仿宋" w:hAnsi="仿宋" w:eastAsia="仿宋" w:cs="仿宋"/>
          <w:b/>
          <w:bCs/>
          <w:w w:val="90"/>
          <w:sz w:val="36"/>
          <w:szCs w:val="36"/>
        </w:rPr>
      </w:pPr>
    </w:p>
    <w:p>
      <w:pPr>
        <w:spacing w:before="38"/>
        <w:jc w:val="center"/>
        <w:rPr>
          <w:rFonts w:ascii="仿宋" w:hAnsi="仿宋" w:eastAsia="仿宋" w:cs="仿宋"/>
          <w:b/>
          <w:bCs/>
          <w:w w:val="9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w w:val="90"/>
          <w:sz w:val="36"/>
          <w:szCs w:val="36"/>
        </w:rPr>
        <w:t>参会回执</w:t>
      </w:r>
    </w:p>
    <w:tbl>
      <w:tblPr>
        <w:tblStyle w:val="3"/>
        <w:tblpPr w:leftFromText="180" w:rightFromText="180" w:vertAnchor="text" w:horzAnchor="page" w:tblpX="1256" w:tblpY="222"/>
        <w:tblOverlap w:val="never"/>
        <w:tblW w:w="9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924"/>
        <w:gridCol w:w="732"/>
        <w:gridCol w:w="774"/>
        <w:gridCol w:w="3354"/>
        <w:gridCol w:w="2544"/>
        <w:gridCol w:w="1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61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</w:t>
            </w:r>
          </w:p>
          <w:p>
            <w:pPr>
              <w:pStyle w:val="5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号</w:t>
            </w:r>
          </w:p>
        </w:tc>
        <w:tc>
          <w:tcPr>
            <w:tcW w:w="92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7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</w:t>
            </w:r>
          </w:p>
          <w:p>
            <w:pPr>
              <w:pStyle w:val="5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别</w:t>
            </w:r>
          </w:p>
        </w:tc>
        <w:tc>
          <w:tcPr>
            <w:tcW w:w="7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19"/>
                <w:sz w:val="24"/>
              </w:rPr>
              <w:t>职称</w:t>
            </w:r>
          </w:p>
          <w:p>
            <w:pPr>
              <w:pStyle w:val="5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19"/>
                <w:sz w:val="24"/>
              </w:rPr>
              <w:t>职务</w:t>
            </w:r>
          </w:p>
        </w:tc>
        <w:tc>
          <w:tcPr>
            <w:tcW w:w="335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/>
              </w:rPr>
              <w:t>工 作 单 位</w:t>
            </w:r>
          </w:p>
        </w:tc>
        <w:tc>
          <w:tcPr>
            <w:tcW w:w="254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5"/>
              <w:tabs>
                <w:tab w:val="left" w:pos="1257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10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1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924" w:type="dxa"/>
            <w:vMerge w:val="continue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3354" w:type="dxa"/>
            <w:vMerge w:val="continue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2544" w:type="dxa"/>
            <w:vMerge w:val="continue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1011" w:type="dxa"/>
            <w:vMerge w:val="continue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924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732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774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3354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2544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1011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924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732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774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3354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2544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1011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</w:tr>
    </w:tbl>
    <w:p>
      <w:pPr>
        <w:ind w:left="2100" w:hanging="2100" w:hangingChars="700"/>
        <w:rPr>
          <w:rFonts w:ascii="仿宋" w:hAnsi="仿宋" w:eastAsia="仿宋" w:cs="仿宋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24BF8"/>
    <w:rsid w:val="7EB2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2021-05-25T06:58:00Z</dcterms:created>
  <dc:creator>宋洪坤*韩尚代购</dc:creator>
  <cp:lastModifiedBy>宋洪坤*韩尚代购</cp:lastModifiedBy>
  <dcterms:modified xsi:type="dcterms:W3CDTF">2021-05-25T06:58:28Z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994D78F1B1C6401FA1928848839CFD0B</vt:lpwstr>
  </property>
</Properties>
</file>